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A780" w14:textId="77777777" w:rsidR="005D2C12" w:rsidRDefault="00E84AAF" w:rsidP="00E84AAF">
      <w:pPr>
        <w:tabs>
          <w:tab w:val="left" w:leader="dot" w:pos="8925"/>
        </w:tabs>
        <w:spacing w:before="37"/>
        <w:ind w:left="7107" w:right="593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>Załącznik</w:t>
      </w:r>
      <w:r w:rsidRPr="00072D50">
        <w:rPr>
          <w:color w:val="000000"/>
          <w:spacing w:val="-12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nr</w:t>
      </w:r>
      <w:r w:rsidRPr="00072D50"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</w:t>
      </w:r>
      <w:r w:rsidRPr="00072D50">
        <w:rPr>
          <w:color w:val="000000"/>
          <w:sz w:val="22"/>
          <w:szCs w:val="22"/>
        </w:rPr>
        <w:br/>
        <w:t>do</w:t>
      </w:r>
      <w:r w:rsidRPr="00072D50">
        <w:rPr>
          <w:color w:val="000000"/>
          <w:spacing w:val="-5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uchwały</w:t>
      </w:r>
      <w:r w:rsidRPr="00072D50">
        <w:rPr>
          <w:color w:val="000000"/>
          <w:spacing w:val="-4"/>
          <w:sz w:val="22"/>
          <w:szCs w:val="22"/>
        </w:rPr>
        <w:t xml:space="preserve"> </w:t>
      </w:r>
      <w:r w:rsidRPr="00072D50">
        <w:rPr>
          <w:color w:val="000000"/>
          <w:spacing w:val="-5"/>
          <w:sz w:val="22"/>
          <w:szCs w:val="22"/>
        </w:rPr>
        <w:t>Nr</w:t>
      </w:r>
      <w:r w:rsidR="005D2C12">
        <w:rPr>
          <w:color w:val="000000"/>
          <w:spacing w:val="-5"/>
          <w:sz w:val="22"/>
          <w:szCs w:val="22"/>
        </w:rPr>
        <w:t xml:space="preserve"> X/57/</w:t>
      </w:r>
      <w:r w:rsidRPr="00072D50">
        <w:rPr>
          <w:color w:val="000000"/>
          <w:spacing w:val="-4"/>
          <w:sz w:val="22"/>
          <w:szCs w:val="22"/>
        </w:rPr>
        <w:t>2025</w:t>
      </w:r>
      <w:r w:rsidRPr="00072D50">
        <w:rPr>
          <w:color w:val="000000"/>
          <w:spacing w:val="-4"/>
          <w:sz w:val="22"/>
          <w:szCs w:val="22"/>
        </w:rPr>
        <w:br/>
      </w:r>
      <w:r w:rsidRPr="00072D50">
        <w:rPr>
          <w:color w:val="000000"/>
          <w:sz w:val="22"/>
          <w:szCs w:val="22"/>
        </w:rPr>
        <w:t>Rady</w:t>
      </w:r>
      <w:r w:rsidRPr="00072D50">
        <w:rPr>
          <w:color w:val="000000"/>
          <w:spacing w:val="-12"/>
          <w:sz w:val="22"/>
          <w:szCs w:val="22"/>
        </w:rPr>
        <w:t xml:space="preserve"> </w:t>
      </w:r>
      <w:r w:rsidR="005D2C12">
        <w:rPr>
          <w:color w:val="000000"/>
          <w:sz w:val="22"/>
          <w:szCs w:val="22"/>
        </w:rPr>
        <w:t>Miejskiej w Lipnie</w:t>
      </w:r>
    </w:p>
    <w:p w14:paraId="6459A420" w14:textId="77777777" w:rsidR="00E84AAF" w:rsidRPr="00072D50" w:rsidRDefault="00E84AAF" w:rsidP="00E84AAF">
      <w:pPr>
        <w:tabs>
          <w:tab w:val="left" w:leader="dot" w:pos="8925"/>
        </w:tabs>
        <w:spacing w:before="37"/>
        <w:ind w:left="7107" w:right="593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>z</w:t>
      </w:r>
      <w:r w:rsidRPr="00072D50">
        <w:rPr>
          <w:color w:val="000000"/>
          <w:spacing w:val="-4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dnia</w:t>
      </w:r>
      <w:r w:rsidRPr="00072D50">
        <w:rPr>
          <w:color w:val="000000"/>
          <w:spacing w:val="-3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 xml:space="preserve">6 lutego </w:t>
      </w:r>
      <w:r w:rsidRPr="00072D50">
        <w:rPr>
          <w:color w:val="000000"/>
          <w:spacing w:val="-2"/>
          <w:sz w:val="22"/>
          <w:szCs w:val="22"/>
        </w:rPr>
        <w:t>2025r.</w:t>
      </w:r>
    </w:p>
    <w:p w14:paraId="5DFA5C87" w14:textId="77777777" w:rsidR="00E84AAF" w:rsidRPr="00072D50" w:rsidRDefault="00E84AAF" w:rsidP="00E84AAF">
      <w:pPr>
        <w:pStyle w:val="Tekstpodstawowy"/>
        <w:spacing w:before="243"/>
        <w:rPr>
          <w:color w:val="000000"/>
          <w:sz w:val="22"/>
          <w:szCs w:val="22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2803"/>
        <w:gridCol w:w="439"/>
        <w:gridCol w:w="2482"/>
      </w:tblGrid>
      <w:tr w:rsidR="00E84AAF" w:rsidRPr="00072D50" w14:paraId="410ADC63" w14:textId="77777777" w:rsidTr="003766F2">
        <w:trPr>
          <w:trHeight w:val="782"/>
        </w:trPr>
        <w:tc>
          <w:tcPr>
            <w:tcW w:w="3802" w:type="dxa"/>
            <w:shd w:val="clear" w:color="auto" w:fill="auto"/>
          </w:tcPr>
          <w:p w14:paraId="68BC9F60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14:paraId="273B1B24" w14:textId="77777777" w:rsidR="00E84AAF" w:rsidRPr="00072D50" w:rsidRDefault="00E84AAF" w:rsidP="003766F2">
            <w:pPr>
              <w:pStyle w:val="TableParagraph"/>
              <w:spacing w:before="50"/>
              <w:rPr>
                <w:rFonts w:ascii="Times New Roman" w:hAnsi="Times New Roman" w:cs="Times New Roman"/>
                <w:color w:val="000000"/>
              </w:rPr>
            </w:pPr>
          </w:p>
          <w:p w14:paraId="218CF1D2" w14:textId="77777777" w:rsidR="00E84AAF" w:rsidRPr="00072D50" w:rsidRDefault="00E84AAF" w:rsidP="003766F2">
            <w:pPr>
              <w:pStyle w:val="TableParagraph"/>
              <w:spacing w:line="223" w:lineRule="exact"/>
              <w:ind w:left="722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…............................................</w:t>
            </w:r>
          </w:p>
        </w:tc>
        <w:tc>
          <w:tcPr>
            <w:tcW w:w="5724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725D28A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4199DA46" w14:textId="77777777" w:rsidTr="003766F2">
        <w:trPr>
          <w:trHeight w:val="508"/>
        </w:trPr>
        <w:tc>
          <w:tcPr>
            <w:tcW w:w="3802" w:type="dxa"/>
            <w:shd w:val="clear" w:color="auto" w:fill="auto"/>
          </w:tcPr>
          <w:p w14:paraId="58B59D27" w14:textId="77777777" w:rsidR="00E84AAF" w:rsidRPr="00072D50" w:rsidRDefault="00E84AAF" w:rsidP="003766F2">
            <w:pPr>
              <w:pStyle w:val="TableParagraph"/>
              <w:spacing w:line="243" w:lineRule="exact"/>
              <w:ind w:left="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(pieczęć</w:t>
            </w:r>
            <w:r w:rsidRPr="00072D50">
              <w:rPr>
                <w:rFonts w:ascii="Times New Roman" w:hAnsi="Times New Roman" w:cs="Times New Roman"/>
                <w:color w:val="000000"/>
                <w:spacing w:val="3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prawnej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imię</w:t>
            </w:r>
          </w:p>
          <w:p w14:paraId="4A5ABD2E" w14:textId="77777777" w:rsidR="00E84AAF" w:rsidRPr="00072D50" w:rsidRDefault="00E84AAF" w:rsidP="003766F2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fizycznej)</w:t>
            </w:r>
          </w:p>
        </w:tc>
        <w:tc>
          <w:tcPr>
            <w:tcW w:w="5724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14:paraId="161869A7" w14:textId="77777777" w:rsidR="00E84AAF" w:rsidRPr="00072D50" w:rsidRDefault="00E84AAF" w:rsidP="003766F2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84AAF" w:rsidRPr="00072D50" w14:paraId="5804AFEB" w14:textId="77777777" w:rsidTr="003766F2">
        <w:trPr>
          <w:trHeight w:val="587"/>
        </w:trPr>
        <w:tc>
          <w:tcPr>
            <w:tcW w:w="704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6578885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2" w:type="dxa"/>
            <w:shd w:val="clear" w:color="auto" w:fill="auto"/>
          </w:tcPr>
          <w:p w14:paraId="271D2F09" w14:textId="77777777" w:rsidR="00E84AAF" w:rsidRPr="00072D50" w:rsidRDefault="00E84AAF" w:rsidP="003766F2">
            <w:pPr>
              <w:pStyle w:val="TableParagraph"/>
              <w:spacing w:line="292" w:lineRule="exact"/>
              <w:ind w:left="11" w:right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Burmistrz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Miasta</w:t>
            </w:r>
          </w:p>
          <w:p w14:paraId="25A22225" w14:textId="77777777" w:rsidR="00E84AAF" w:rsidRPr="00072D50" w:rsidRDefault="00E84AAF" w:rsidP="003766F2">
            <w:pPr>
              <w:pStyle w:val="TableParagraph"/>
              <w:spacing w:before="2" w:line="273" w:lineRule="exact"/>
              <w:ind w:left="1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Lipna</w:t>
            </w:r>
          </w:p>
        </w:tc>
      </w:tr>
      <w:tr w:rsidR="00E84AAF" w:rsidRPr="00072D50" w14:paraId="431C18D2" w14:textId="77777777" w:rsidTr="003766F2">
        <w:trPr>
          <w:trHeight w:val="299"/>
        </w:trPr>
        <w:tc>
          <w:tcPr>
            <w:tcW w:w="95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6DDB957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635DF9D5" w14:textId="77777777" w:rsidTr="003766F2">
        <w:trPr>
          <w:trHeight w:val="292"/>
        </w:trPr>
        <w:tc>
          <w:tcPr>
            <w:tcW w:w="9526" w:type="dxa"/>
            <w:gridSpan w:val="4"/>
            <w:shd w:val="clear" w:color="auto" w:fill="auto"/>
          </w:tcPr>
          <w:p w14:paraId="27F0FE71" w14:textId="77777777" w:rsidR="00E84AAF" w:rsidRPr="00072D50" w:rsidRDefault="00E84AAF" w:rsidP="003766F2">
            <w:pPr>
              <w:pStyle w:val="TableParagraph"/>
              <w:spacing w:line="272" w:lineRule="exact"/>
              <w:ind w:left="338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Informacja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miesiącu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…...................................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roku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…..........................</w:t>
            </w:r>
          </w:p>
        </w:tc>
      </w:tr>
      <w:tr w:rsidR="00E84AAF" w:rsidRPr="00072D50" w14:paraId="507E569D" w14:textId="77777777" w:rsidTr="003766F2">
        <w:trPr>
          <w:trHeight w:val="614"/>
        </w:trPr>
        <w:tc>
          <w:tcPr>
            <w:tcW w:w="9526" w:type="dxa"/>
            <w:gridSpan w:val="4"/>
            <w:shd w:val="clear" w:color="auto" w:fill="auto"/>
          </w:tcPr>
          <w:p w14:paraId="274656D8" w14:textId="77777777" w:rsidR="00E84AAF" w:rsidRPr="00072D50" w:rsidRDefault="00E84AAF" w:rsidP="003766F2">
            <w:pPr>
              <w:pStyle w:val="TableParagraph"/>
              <w:spacing w:before="8" w:line="290" w:lineRule="atLeast"/>
              <w:ind w:left="1391" w:hanging="1258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przedszkoli,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form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wychowania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przedszkolnego,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oddziałów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przedszkolnych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szkołach podstawowych, w tym prowadzących wczesne wspomaganie rozwoju</w:t>
            </w:r>
          </w:p>
        </w:tc>
      </w:tr>
      <w:tr w:rsidR="00E84AAF" w:rsidRPr="00072D50" w14:paraId="000FCC28" w14:textId="77777777" w:rsidTr="003766F2">
        <w:trPr>
          <w:trHeight w:val="602"/>
        </w:trPr>
        <w:tc>
          <w:tcPr>
            <w:tcW w:w="95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9CD9D14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1EC8D11D" w14:textId="77777777" w:rsidTr="003766F2">
        <w:trPr>
          <w:trHeight w:val="314"/>
        </w:trPr>
        <w:tc>
          <w:tcPr>
            <w:tcW w:w="9526" w:type="dxa"/>
            <w:gridSpan w:val="4"/>
            <w:shd w:val="clear" w:color="auto" w:fill="auto"/>
          </w:tcPr>
          <w:p w14:paraId="7917BD5F" w14:textId="77777777" w:rsidR="00E84AAF" w:rsidRPr="00072D50" w:rsidRDefault="00E84AAF" w:rsidP="003766F2">
            <w:pPr>
              <w:pStyle w:val="TableParagraph"/>
              <w:spacing w:before="21" w:line="273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siedziba/adres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prowadzącej:</w:t>
            </w:r>
          </w:p>
        </w:tc>
      </w:tr>
      <w:tr w:rsidR="00E84AAF" w:rsidRPr="00072D50" w14:paraId="561F2CD4" w14:textId="77777777" w:rsidTr="003766F2">
        <w:trPr>
          <w:trHeight w:val="299"/>
        </w:trPr>
        <w:tc>
          <w:tcPr>
            <w:tcW w:w="95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90B0082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665ED36D" w14:textId="77777777" w:rsidTr="003766F2">
        <w:trPr>
          <w:trHeight w:val="870"/>
        </w:trPr>
        <w:tc>
          <w:tcPr>
            <w:tcW w:w="6605" w:type="dxa"/>
            <w:gridSpan w:val="2"/>
            <w:shd w:val="clear" w:color="auto" w:fill="auto"/>
          </w:tcPr>
          <w:p w14:paraId="0507A44D" w14:textId="77777777" w:rsidR="00E84AAF" w:rsidRPr="00072D50" w:rsidRDefault="00E84AAF" w:rsidP="003766F2">
            <w:pPr>
              <w:pStyle w:val="TableParagraph"/>
              <w:spacing w:before="32"/>
              <w:rPr>
                <w:rFonts w:ascii="Times New Roman" w:hAnsi="Times New Roman" w:cs="Times New Roman"/>
                <w:color w:val="000000"/>
              </w:rPr>
            </w:pPr>
          </w:p>
          <w:p w14:paraId="1136C4F0" w14:textId="77777777" w:rsidR="00E84AAF" w:rsidRPr="00072D50" w:rsidRDefault="00E84AA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prawnej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fizycznej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7D2DF00B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15293317" w14:textId="77777777" w:rsidTr="003766F2">
        <w:trPr>
          <w:trHeight w:val="974"/>
        </w:trPr>
        <w:tc>
          <w:tcPr>
            <w:tcW w:w="6605" w:type="dxa"/>
            <w:gridSpan w:val="2"/>
            <w:shd w:val="clear" w:color="auto" w:fill="auto"/>
          </w:tcPr>
          <w:p w14:paraId="5EE1D922" w14:textId="77777777" w:rsidR="00E84AAF" w:rsidRPr="00072D50" w:rsidRDefault="00E84AAF" w:rsidP="003766F2">
            <w:pPr>
              <w:pStyle w:val="TableParagraph"/>
              <w:spacing w:before="83"/>
              <w:rPr>
                <w:rFonts w:ascii="Times New Roman" w:hAnsi="Times New Roman" w:cs="Times New Roman"/>
                <w:color w:val="000000"/>
              </w:rPr>
            </w:pPr>
          </w:p>
          <w:p w14:paraId="1953D3B5" w14:textId="77777777" w:rsidR="00E84AAF" w:rsidRPr="00072D50" w:rsidRDefault="00E84AA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Siedziba/adres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3FED7EE0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09D7A5E7" w14:textId="77777777" w:rsidTr="003766F2">
        <w:trPr>
          <w:trHeight w:val="1216"/>
        </w:trPr>
        <w:tc>
          <w:tcPr>
            <w:tcW w:w="6605" w:type="dxa"/>
            <w:gridSpan w:val="2"/>
            <w:shd w:val="clear" w:color="auto" w:fill="auto"/>
          </w:tcPr>
          <w:p w14:paraId="6899B96B" w14:textId="77777777" w:rsidR="00E84AAF" w:rsidRPr="00072D50" w:rsidRDefault="00E84AAF" w:rsidP="003766F2">
            <w:pPr>
              <w:pStyle w:val="TableParagraph"/>
              <w:spacing w:before="203"/>
              <w:rPr>
                <w:rFonts w:ascii="Times New Roman" w:hAnsi="Times New Roman" w:cs="Times New Roman"/>
                <w:color w:val="000000"/>
              </w:rPr>
            </w:pPr>
          </w:p>
          <w:p w14:paraId="6C6B2352" w14:textId="77777777" w:rsidR="00E84AAF" w:rsidRPr="00072D50" w:rsidRDefault="00E84AA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Dane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osobie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(osobach)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reprezentującej(</w:t>
            </w:r>
            <w:proofErr w:type="spellStart"/>
            <w:r w:rsidRPr="00072D50">
              <w:rPr>
                <w:rFonts w:ascii="Times New Roman" w:hAnsi="Times New Roman" w:cs="Times New Roman"/>
                <w:color w:val="000000"/>
              </w:rPr>
              <w:t>ych</w:t>
            </w:r>
            <w:proofErr w:type="spellEnd"/>
            <w:r w:rsidRPr="00072D50">
              <w:rPr>
                <w:rFonts w:ascii="Times New Roman" w:hAnsi="Times New Roman" w:cs="Times New Roman"/>
                <w:color w:val="000000"/>
              </w:rPr>
              <w:t>)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osobę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prowadzącą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6536FEBE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0DB5B45F" w14:textId="77777777" w:rsidTr="003766F2">
        <w:trPr>
          <w:trHeight w:val="299"/>
        </w:trPr>
        <w:tc>
          <w:tcPr>
            <w:tcW w:w="95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1045175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2B4B6855" w14:textId="77777777" w:rsidTr="003766F2">
        <w:trPr>
          <w:trHeight w:val="313"/>
        </w:trPr>
        <w:tc>
          <w:tcPr>
            <w:tcW w:w="9526" w:type="dxa"/>
            <w:gridSpan w:val="4"/>
            <w:shd w:val="clear" w:color="auto" w:fill="auto"/>
          </w:tcPr>
          <w:p w14:paraId="0ED56334" w14:textId="77777777" w:rsidR="00E84AAF" w:rsidRPr="00072D50" w:rsidRDefault="00E84AAF" w:rsidP="003766F2">
            <w:pPr>
              <w:pStyle w:val="TableParagraph"/>
              <w:spacing w:before="21" w:line="273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Dane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jednostki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dotowanej:</w:t>
            </w:r>
          </w:p>
        </w:tc>
      </w:tr>
      <w:tr w:rsidR="00E84AAF" w:rsidRPr="00072D50" w14:paraId="7D0020B3" w14:textId="77777777" w:rsidTr="003766F2">
        <w:trPr>
          <w:trHeight w:val="299"/>
        </w:trPr>
        <w:tc>
          <w:tcPr>
            <w:tcW w:w="95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6EE3F54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4BD6177B" w14:textId="77777777" w:rsidTr="003766F2">
        <w:trPr>
          <w:trHeight w:val="841"/>
        </w:trPr>
        <w:tc>
          <w:tcPr>
            <w:tcW w:w="6605" w:type="dxa"/>
            <w:gridSpan w:val="2"/>
            <w:shd w:val="clear" w:color="auto" w:fill="auto"/>
          </w:tcPr>
          <w:p w14:paraId="08F37329" w14:textId="77777777" w:rsidR="00E84AAF" w:rsidRPr="00072D50" w:rsidRDefault="00E84AAF" w:rsidP="003766F2">
            <w:pPr>
              <w:pStyle w:val="TableParagraph"/>
              <w:spacing w:before="18"/>
              <w:rPr>
                <w:rFonts w:ascii="Times New Roman" w:hAnsi="Times New Roman" w:cs="Times New Roman"/>
                <w:color w:val="000000"/>
              </w:rPr>
            </w:pPr>
          </w:p>
          <w:p w14:paraId="7E959062" w14:textId="77777777" w:rsidR="00E84AAF" w:rsidRPr="00072D50" w:rsidRDefault="00E84AA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Nazwa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4AD0EB0C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7F56383D" w14:textId="77777777" w:rsidTr="003766F2">
        <w:trPr>
          <w:trHeight w:val="839"/>
        </w:trPr>
        <w:tc>
          <w:tcPr>
            <w:tcW w:w="6605" w:type="dxa"/>
            <w:gridSpan w:val="2"/>
            <w:shd w:val="clear" w:color="auto" w:fill="auto"/>
          </w:tcPr>
          <w:p w14:paraId="6F4FA7A4" w14:textId="77777777" w:rsidR="00E84AAF" w:rsidRPr="00072D50" w:rsidRDefault="00E84AAF" w:rsidP="003766F2">
            <w:pPr>
              <w:pStyle w:val="TableParagraph"/>
              <w:spacing w:before="16"/>
              <w:rPr>
                <w:rFonts w:ascii="Times New Roman" w:hAnsi="Times New Roman" w:cs="Times New Roman"/>
                <w:color w:val="000000"/>
              </w:rPr>
            </w:pPr>
          </w:p>
          <w:p w14:paraId="5DDF363D" w14:textId="77777777" w:rsidR="00E84AAF" w:rsidRPr="00072D50" w:rsidRDefault="00E84AA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jednostki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dotowanej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57309F25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1EF9C4F8" w14:textId="77777777" w:rsidTr="003766F2">
        <w:trPr>
          <w:trHeight w:val="840"/>
        </w:trPr>
        <w:tc>
          <w:tcPr>
            <w:tcW w:w="6605" w:type="dxa"/>
            <w:gridSpan w:val="2"/>
            <w:shd w:val="clear" w:color="auto" w:fill="auto"/>
          </w:tcPr>
          <w:p w14:paraId="29B86849" w14:textId="77777777" w:rsidR="00E84AAF" w:rsidRPr="00072D50" w:rsidRDefault="00E84AAF" w:rsidP="003766F2">
            <w:pPr>
              <w:pStyle w:val="TableParagraph"/>
              <w:spacing w:before="16"/>
              <w:rPr>
                <w:rFonts w:ascii="Times New Roman" w:hAnsi="Times New Roman" w:cs="Times New Roman"/>
                <w:color w:val="000000"/>
              </w:rPr>
            </w:pPr>
          </w:p>
          <w:p w14:paraId="22857032" w14:textId="77777777" w:rsidR="00E84AAF" w:rsidRPr="00072D50" w:rsidRDefault="00E84AA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telefonu,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poczty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elektronicznej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742DE010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F061B02" w14:textId="77777777" w:rsidR="00E84AAF" w:rsidRPr="00072D50" w:rsidRDefault="00E84AAF" w:rsidP="00E84AAF">
      <w:pPr>
        <w:rPr>
          <w:color w:val="000000"/>
          <w:sz w:val="22"/>
          <w:szCs w:val="22"/>
        </w:rPr>
        <w:sectPr w:rsidR="00E84AAF" w:rsidRPr="00072D50" w:rsidSect="00E84AAF">
          <w:pgSz w:w="11910" w:h="16840"/>
          <w:pgMar w:top="1220" w:right="820" w:bottom="280" w:left="1080" w:header="708" w:footer="708" w:gutter="0"/>
          <w:cols w:space="708"/>
        </w:sect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4"/>
        <w:gridCol w:w="699"/>
        <w:gridCol w:w="587"/>
        <w:gridCol w:w="586"/>
        <w:gridCol w:w="584"/>
      </w:tblGrid>
      <w:tr w:rsidR="00E84AAF" w:rsidRPr="00072D50" w14:paraId="392740BB" w14:textId="77777777" w:rsidTr="003766F2">
        <w:trPr>
          <w:trHeight w:val="314"/>
        </w:trPr>
        <w:tc>
          <w:tcPr>
            <w:tcW w:w="9530" w:type="dxa"/>
            <w:gridSpan w:val="5"/>
            <w:shd w:val="clear" w:color="auto" w:fill="auto"/>
          </w:tcPr>
          <w:p w14:paraId="58470F6A" w14:textId="77777777" w:rsidR="00E84AAF" w:rsidRPr="00072D50" w:rsidRDefault="00E84AAF" w:rsidP="003766F2">
            <w:pPr>
              <w:pStyle w:val="TableParagraph"/>
              <w:spacing w:before="21" w:line="273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lastRenderedPageBreak/>
              <w:t>3.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uczniów:</w:t>
            </w:r>
          </w:p>
        </w:tc>
      </w:tr>
      <w:tr w:rsidR="00E84AAF" w:rsidRPr="00072D50" w14:paraId="59CDC500" w14:textId="77777777" w:rsidTr="003766F2">
        <w:trPr>
          <w:trHeight w:val="2687"/>
        </w:trPr>
        <w:tc>
          <w:tcPr>
            <w:tcW w:w="7074" w:type="dxa"/>
            <w:shd w:val="clear" w:color="auto" w:fill="auto"/>
          </w:tcPr>
          <w:p w14:paraId="31EB1D00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14:paraId="23C46563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14:paraId="40725F61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14:paraId="7EC1F2F6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14:paraId="7192C8B1" w14:textId="77777777" w:rsidR="00E84AAF" w:rsidRPr="00072D50" w:rsidRDefault="00E84AAF" w:rsidP="003766F2">
            <w:pPr>
              <w:pStyle w:val="TableParagraph"/>
              <w:ind w:left="10"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przedszkolu,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innej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formie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wychowania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przedszkolnego,</w:t>
            </w:r>
          </w:p>
          <w:p w14:paraId="272A1BEC" w14:textId="77777777" w:rsidR="00E84AAF" w:rsidRPr="00072D50" w:rsidRDefault="00E84AAF" w:rsidP="003766F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oddziale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przedszkolnym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szkole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podstawowej:</w:t>
            </w:r>
          </w:p>
        </w:tc>
        <w:tc>
          <w:tcPr>
            <w:tcW w:w="699" w:type="dxa"/>
            <w:shd w:val="clear" w:color="auto" w:fill="auto"/>
            <w:textDirection w:val="btLr"/>
          </w:tcPr>
          <w:p w14:paraId="157DFCB0" w14:textId="77777777" w:rsidR="00E84AAF" w:rsidRPr="00072D50" w:rsidRDefault="00E84AAF" w:rsidP="003766F2">
            <w:pPr>
              <w:pStyle w:val="TableParagraph"/>
              <w:spacing w:before="215"/>
              <w:ind w:right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Ogółem: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14:paraId="1D539826" w14:textId="77777777" w:rsidR="00E84AAF" w:rsidRPr="00072D50" w:rsidRDefault="00E84AAF" w:rsidP="003766F2">
            <w:pPr>
              <w:pStyle w:val="TableParagraph"/>
              <w:spacing w:before="159"/>
              <w:ind w:left="230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ogólnodostępny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14:paraId="2B00A3BA" w14:textId="77777777" w:rsidR="00E84AAF" w:rsidRPr="00072D50" w:rsidRDefault="00E84AAF" w:rsidP="003766F2">
            <w:pPr>
              <w:pStyle w:val="TableParagraph"/>
              <w:spacing w:before="156"/>
              <w:ind w:left="410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integracyjny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14:paraId="5295D9B5" w14:textId="77777777" w:rsidR="00E84AAF" w:rsidRPr="00072D50" w:rsidRDefault="00E84AAF" w:rsidP="003766F2">
            <w:pPr>
              <w:pStyle w:val="TableParagraph"/>
              <w:spacing w:before="155"/>
              <w:ind w:left="546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specjalny</w:t>
            </w:r>
          </w:p>
        </w:tc>
      </w:tr>
      <w:tr w:rsidR="00E84AAF" w:rsidRPr="00072D50" w14:paraId="56BC91CB" w14:textId="77777777" w:rsidTr="003766F2">
        <w:trPr>
          <w:trHeight w:val="976"/>
        </w:trPr>
        <w:tc>
          <w:tcPr>
            <w:tcW w:w="7074" w:type="dxa"/>
            <w:shd w:val="clear" w:color="auto" w:fill="auto"/>
          </w:tcPr>
          <w:p w14:paraId="460B7F72" w14:textId="77777777" w:rsidR="00E84AAF" w:rsidRPr="00072D50" w:rsidRDefault="00E84AAF" w:rsidP="003766F2">
            <w:pPr>
              <w:pStyle w:val="TableParagraph"/>
              <w:spacing w:before="220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1)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niepełnosprawnych,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posiadających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orzeczenie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br/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 potrzebie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kształcenia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specjalnego*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podziałem: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42250836" w14:textId="77777777" w:rsidR="00E84AAF" w:rsidRPr="00072D50" w:rsidRDefault="00E84AAF" w:rsidP="003766F2">
            <w:pPr>
              <w:pStyle w:val="TableParagraph"/>
              <w:spacing w:before="123"/>
              <w:ind w:left="167" w:right="109" w:firstLine="4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dzieci,</w:t>
            </w:r>
            <w:r w:rsidRPr="00072D50"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które ukończyły</w:t>
            </w:r>
            <w:r w:rsidRPr="00072D50"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  <w:p w14:paraId="21B8EA9E" w14:textId="77777777" w:rsidR="00E84AAF" w:rsidRPr="00072D50" w:rsidRDefault="00E84AAF" w:rsidP="003766F2">
            <w:pPr>
              <w:pStyle w:val="TableParagraph"/>
              <w:spacing w:line="243" w:lineRule="exact"/>
              <w:ind w:left="78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lat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więcej: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E0D718F" w14:textId="77777777" w:rsidR="00E84AAF" w:rsidRPr="00072D50" w:rsidRDefault="00E84AAF" w:rsidP="003766F2">
            <w:pPr>
              <w:pStyle w:val="TableParagraph"/>
              <w:spacing w:before="1"/>
              <w:ind w:left="192" w:right="185" w:firstLine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dzieci w wieku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>2,5</w:t>
            </w:r>
          </w:p>
          <w:p w14:paraId="74CA63B2" w14:textId="77777777" w:rsidR="00E84AAF" w:rsidRPr="00072D50" w:rsidRDefault="00E84AAF" w:rsidP="003766F2">
            <w:pPr>
              <w:pStyle w:val="TableParagraph"/>
              <w:spacing w:before="1" w:line="243" w:lineRule="exact"/>
              <w:ind w:left="5"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roku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do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  <w:p w14:paraId="135FA152" w14:textId="77777777" w:rsidR="00E84AAF" w:rsidRPr="00072D50" w:rsidRDefault="00E84AAF" w:rsidP="003766F2">
            <w:pPr>
              <w:pStyle w:val="TableParagraph"/>
              <w:spacing w:line="222" w:lineRule="exact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lat:</w:t>
            </w:r>
          </w:p>
        </w:tc>
      </w:tr>
      <w:tr w:rsidR="00E84AAF" w:rsidRPr="00072D50" w14:paraId="312DA614" w14:textId="77777777" w:rsidTr="003766F2">
        <w:trPr>
          <w:trHeight w:val="1185"/>
        </w:trPr>
        <w:tc>
          <w:tcPr>
            <w:tcW w:w="7074" w:type="dxa"/>
            <w:shd w:val="clear" w:color="auto" w:fill="auto"/>
          </w:tcPr>
          <w:p w14:paraId="1B31EBC5" w14:textId="77777777" w:rsidR="00E84AAF" w:rsidRPr="00072D50" w:rsidRDefault="00E84AAF" w:rsidP="003766F2">
            <w:pPr>
              <w:pStyle w:val="TableParagraph"/>
              <w:spacing w:before="107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a)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</w:rPr>
              <w:br/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 zespołem Aspergera, objęte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kształceniem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specjalnym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przedszkolach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lub oddziałach przedszkolnych integracyjnych w szkołach podstawowych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652EA1EE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9071E99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2152E5DC" w14:textId="77777777" w:rsidTr="003766F2">
        <w:trPr>
          <w:trHeight w:val="1185"/>
        </w:trPr>
        <w:tc>
          <w:tcPr>
            <w:tcW w:w="7074" w:type="dxa"/>
            <w:shd w:val="clear" w:color="auto" w:fill="auto"/>
          </w:tcPr>
          <w:p w14:paraId="3F492695" w14:textId="77777777" w:rsidR="00E84AAF" w:rsidRPr="00072D50" w:rsidRDefault="00E84AAF" w:rsidP="003766F2">
            <w:pPr>
              <w:pStyle w:val="TableParagraph"/>
              <w:spacing w:before="107"/>
              <w:ind w:left="71" w:right="92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 xml:space="preserve">b) w tym dzieci z niepełnosprawnościami sprzężonymi lub z autyzmem, w tym </w:t>
            </w:r>
            <w:r w:rsidRPr="00072D50">
              <w:rPr>
                <w:rFonts w:ascii="Times New Roman" w:hAnsi="Times New Roman" w:cs="Times New Roman"/>
                <w:color w:val="000000"/>
              </w:rPr>
              <w:br/>
              <w:t>z zespołem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Aspergera,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objęte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kształceniem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specjalnym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br/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w przedszkolach lub oddziałach przedszkolnych specjalnych w szkołach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podstawowych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459E962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385B4AD7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7E55ABE5" w14:textId="77777777" w:rsidTr="003766F2">
        <w:trPr>
          <w:trHeight w:val="1708"/>
        </w:trPr>
        <w:tc>
          <w:tcPr>
            <w:tcW w:w="7074" w:type="dxa"/>
            <w:shd w:val="clear" w:color="auto" w:fill="auto"/>
          </w:tcPr>
          <w:p w14:paraId="0448F4E7" w14:textId="77777777" w:rsidR="00E84AAF" w:rsidRPr="00072D50" w:rsidRDefault="00E84AA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c)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</w:rPr>
              <w:br/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z zespołem Aspergera, objętych kształceniem specjalnym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w przedszkolach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br/>
              <w:t>w 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</w:t>
            </w:r>
            <w:r w:rsidRPr="00072D50">
              <w:rPr>
                <w:rFonts w:ascii="Times New Roman" w:hAnsi="Times New Roman" w:cs="Times New Roman"/>
                <w:color w:val="000000"/>
              </w:rPr>
              <w:t>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3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przedszkolnych innych niż oddziały integracyjne i specjalne w szkołach podstawowych i innych formach wychowania przedszkolnego </w:t>
            </w:r>
            <w:r w:rsidRPr="00072D50">
              <w:rPr>
                <w:rFonts w:ascii="Times New Roman" w:hAnsi="Times New Roman" w:cs="Times New Roman"/>
                <w:color w:val="000000"/>
              </w:rPr>
              <w:t>(na podstawie orzeczeń o potrzebie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kształcenia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specjalnego),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wsparcia**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jest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większa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>10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godzin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DE7FC6F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7CC2935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5E7460AD" w14:textId="77777777" w:rsidTr="003766F2">
        <w:trPr>
          <w:trHeight w:val="1710"/>
        </w:trPr>
        <w:tc>
          <w:tcPr>
            <w:tcW w:w="7074" w:type="dxa"/>
            <w:shd w:val="clear" w:color="auto" w:fill="auto"/>
          </w:tcPr>
          <w:p w14:paraId="37B061A2" w14:textId="77777777" w:rsidR="00E84AAF" w:rsidRPr="00072D50" w:rsidRDefault="00E84AA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d)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</w:rPr>
              <w:br/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z zespołem Aspergera, objętych kształceniem specjalnym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w przedszkolach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br/>
              <w:t>w 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przedszkolnych innych niż oddziały integracyjne i specjalne w szkołach podstawowych i innych formach wychowania przedszkolnego </w:t>
            </w:r>
            <w:r w:rsidRPr="00072D50">
              <w:rPr>
                <w:rFonts w:ascii="Times New Roman" w:hAnsi="Times New Roman" w:cs="Times New Roman"/>
                <w:color w:val="000000"/>
              </w:rPr>
              <w:t>(na podstawie orzeczeń o potrzebie</w:t>
            </w:r>
          </w:p>
          <w:p w14:paraId="049E5DFF" w14:textId="77777777" w:rsidR="00E84AAF" w:rsidRPr="00072D50" w:rsidRDefault="00E84AAF" w:rsidP="003766F2">
            <w:pPr>
              <w:pStyle w:val="TableParagraph"/>
              <w:spacing w:line="244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kształcenia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specjalnego),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wsparcia**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jest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większa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>5</w:t>
            </w:r>
          </w:p>
          <w:p w14:paraId="4A88A074" w14:textId="77777777" w:rsidR="00E84AAF" w:rsidRPr="00072D50" w:rsidRDefault="00E84AAF" w:rsidP="003766F2">
            <w:pPr>
              <w:pStyle w:val="TableParagraph"/>
              <w:spacing w:before="1" w:line="223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mniejsza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równa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godzinom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6807168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388B98DE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596EFF54" w14:textId="77777777" w:rsidTr="003766F2">
        <w:trPr>
          <w:trHeight w:val="1708"/>
        </w:trPr>
        <w:tc>
          <w:tcPr>
            <w:tcW w:w="7074" w:type="dxa"/>
            <w:shd w:val="clear" w:color="auto" w:fill="auto"/>
          </w:tcPr>
          <w:p w14:paraId="31ADB97F" w14:textId="77777777" w:rsidR="00E84AAF" w:rsidRPr="00072D50" w:rsidRDefault="00E84AA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e)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br/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z zespołem Aspergera, objętych kształceniem specjalnym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w przedszkolach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br/>
              <w:t>w 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przedszkolnych innych niż oddziały integracyjne i specjalne w szkołach podstawowych i innych formach wychowania przedszkolnego </w:t>
            </w:r>
            <w:r w:rsidRPr="00072D50">
              <w:rPr>
                <w:rFonts w:ascii="Times New Roman" w:hAnsi="Times New Roman" w:cs="Times New Roman"/>
                <w:color w:val="000000"/>
              </w:rPr>
              <w:t>(na podstawie orzeczeń o potrzebie</w:t>
            </w:r>
          </w:p>
          <w:p w14:paraId="70B1FF25" w14:textId="77777777" w:rsidR="00E84AAF" w:rsidRPr="00072D50" w:rsidRDefault="00E84AAF" w:rsidP="003766F2">
            <w:pPr>
              <w:pStyle w:val="TableParagraph"/>
              <w:spacing w:line="244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kształcenia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specjalnego),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wsparcia**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jest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większa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>2</w:t>
            </w:r>
          </w:p>
          <w:p w14:paraId="77962F9D" w14:textId="77777777" w:rsidR="00E84AAF" w:rsidRPr="00072D50" w:rsidRDefault="00E84AAF" w:rsidP="003766F2">
            <w:pPr>
              <w:pStyle w:val="TableParagraph"/>
              <w:spacing w:line="223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mniejsza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równa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godzinom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57AD9FEE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3ADD5E14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15352259" w14:textId="77777777" w:rsidTr="003766F2">
        <w:trPr>
          <w:trHeight w:val="1752"/>
        </w:trPr>
        <w:tc>
          <w:tcPr>
            <w:tcW w:w="7074" w:type="dxa"/>
            <w:shd w:val="clear" w:color="auto" w:fill="auto"/>
          </w:tcPr>
          <w:p w14:paraId="12462018" w14:textId="77777777" w:rsidR="00E84AAF" w:rsidRPr="00072D50" w:rsidRDefault="00E84AAF" w:rsidP="003766F2">
            <w:pPr>
              <w:pStyle w:val="TableParagraph"/>
              <w:spacing w:before="23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lastRenderedPageBreak/>
              <w:t>f)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z zespołem Aspergera, objętych kształceniem specjalnym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 przedszkolach w</w:t>
            </w:r>
          </w:p>
          <w:p w14:paraId="274A05BF" w14:textId="77777777" w:rsidR="00E84AAF" w:rsidRPr="00072D50" w:rsidRDefault="00E84AA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przedszkolnych innych niż oddziały integracyjne i specjalne w szkołach podstawowych i innych formach wychowania przedszkolnego </w:t>
            </w:r>
            <w:r w:rsidRPr="00072D50">
              <w:rPr>
                <w:rFonts w:ascii="Times New Roman" w:hAnsi="Times New Roman" w:cs="Times New Roman"/>
                <w:color w:val="000000"/>
              </w:rPr>
              <w:t>(na podstawie orzeczeń o potrzebie</w:t>
            </w:r>
          </w:p>
          <w:p w14:paraId="5DCB3FBC" w14:textId="77777777" w:rsidR="00E84AAF" w:rsidRPr="00072D50" w:rsidRDefault="00E84AAF" w:rsidP="003766F2">
            <w:pPr>
              <w:pStyle w:val="TableParagraph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kształcenia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specjalnego),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wsparcia**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jest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mniejsza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2 godziny lub równa 2 godzinom i nie jest równa 0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5958F6D9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502BDB8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2737664" w14:textId="77777777" w:rsidR="00E84AAF" w:rsidRPr="00072D50" w:rsidRDefault="00E84AAF" w:rsidP="00E84AAF">
      <w:pPr>
        <w:rPr>
          <w:color w:val="000000"/>
          <w:sz w:val="22"/>
          <w:szCs w:val="22"/>
        </w:rPr>
        <w:sectPr w:rsidR="00E84AAF" w:rsidRPr="00072D50" w:rsidSect="00E84AAF">
          <w:pgSz w:w="11910" w:h="16840"/>
          <w:pgMar w:top="1240" w:right="820" w:bottom="1574" w:left="1080" w:header="708" w:footer="708" w:gutter="0"/>
          <w:cols w:space="708"/>
        </w:sect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4"/>
        <w:gridCol w:w="1285"/>
        <w:gridCol w:w="1169"/>
      </w:tblGrid>
      <w:tr w:rsidR="00E84AAF" w:rsidRPr="00072D50" w14:paraId="72E1B734" w14:textId="77777777" w:rsidTr="003766F2">
        <w:trPr>
          <w:trHeight w:val="1401"/>
        </w:trPr>
        <w:tc>
          <w:tcPr>
            <w:tcW w:w="7074" w:type="dxa"/>
            <w:shd w:val="clear" w:color="auto" w:fill="auto"/>
          </w:tcPr>
          <w:p w14:paraId="1291ADCD" w14:textId="77777777" w:rsidR="00E84AAF" w:rsidRPr="00072D50" w:rsidRDefault="00E84AAF" w:rsidP="003766F2">
            <w:pPr>
              <w:pStyle w:val="TableParagraph"/>
              <w:spacing w:before="212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lastRenderedPageBreak/>
              <w:t>g)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niewidome, słabowidzące, z niepełnosprawnością ruchową, w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072D50">
              <w:rPr>
                <w:rFonts w:ascii="Times New Roman" w:hAnsi="Times New Roman" w:cs="Times New Roman"/>
                <w:color w:val="000000"/>
              </w:rPr>
              <w:t>z afazją, z niepełnosprawnością intelektualną w stopniu lekkim w przedszkolach, oddziałach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przedszkolnych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szkołach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podstawowych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formach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wychowania przedszkolnego (na podstawie orzeczeń o potrzebie kształcenia specjalnego)</w:t>
            </w:r>
          </w:p>
        </w:tc>
        <w:tc>
          <w:tcPr>
            <w:tcW w:w="1285" w:type="dxa"/>
            <w:shd w:val="clear" w:color="auto" w:fill="auto"/>
          </w:tcPr>
          <w:p w14:paraId="79C55248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14:paraId="21F298EE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589CA000" w14:textId="77777777" w:rsidTr="003766F2">
        <w:trPr>
          <w:trHeight w:val="1403"/>
        </w:trPr>
        <w:tc>
          <w:tcPr>
            <w:tcW w:w="7074" w:type="dxa"/>
            <w:shd w:val="clear" w:color="auto" w:fill="auto"/>
          </w:tcPr>
          <w:p w14:paraId="583E3070" w14:textId="77777777" w:rsidR="00E84AAF" w:rsidRPr="00072D50" w:rsidRDefault="00E84AAF" w:rsidP="003766F2">
            <w:pPr>
              <w:pStyle w:val="TableParagraph"/>
              <w:spacing w:before="92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 xml:space="preserve">h) w tym dzieci niesłyszące, słabosłyszące, z niepełnosprawnością intelektualną </w:t>
            </w:r>
            <w:r w:rsidRPr="00072D50">
              <w:rPr>
                <w:rFonts w:ascii="Times New Roman" w:hAnsi="Times New Roman" w:cs="Times New Roman"/>
                <w:color w:val="000000"/>
              </w:rPr>
              <w:br/>
              <w:t>w stopniu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umiarkowanym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znacznym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przedszkolach,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przedszkolnych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 szkołach podstawowych i innych formach</w:t>
            </w:r>
          </w:p>
          <w:p w14:paraId="64D51DEA" w14:textId="77777777" w:rsidR="00E84AAF" w:rsidRPr="00072D50" w:rsidRDefault="00E84AAF" w:rsidP="003766F2">
            <w:pPr>
              <w:pStyle w:val="TableParagraph"/>
              <w:spacing w:line="244" w:lineRule="exact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wychowania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przedszkolnego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(na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podstawie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orzeczeń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kształcenia</w:t>
            </w:r>
          </w:p>
          <w:p w14:paraId="5EE9830E" w14:textId="77777777" w:rsidR="00E84AAF" w:rsidRPr="00072D50" w:rsidRDefault="00E84AA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specjalnego)</w:t>
            </w:r>
          </w:p>
        </w:tc>
        <w:tc>
          <w:tcPr>
            <w:tcW w:w="1285" w:type="dxa"/>
            <w:shd w:val="clear" w:color="auto" w:fill="auto"/>
          </w:tcPr>
          <w:p w14:paraId="3F55A340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14:paraId="5364AF0E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60C4C498" w14:textId="77777777" w:rsidTr="003766F2">
        <w:trPr>
          <w:trHeight w:val="1403"/>
        </w:trPr>
        <w:tc>
          <w:tcPr>
            <w:tcW w:w="7074" w:type="dxa"/>
            <w:shd w:val="clear" w:color="auto" w:fill="auto"/>
          </w:tcPr>
          <w:p w14:paraId="0BB2F9C5" w14:textId="77777777" w:rsidR="00E84AAF" w:rsidRPr="00072D50" w:rsidRDefault="00E84AAF" w:rsidP="003766F2">
            <w:pPr>
              <w:pStyle w:val="TableParagraph"/>
              <w:spacing w:before="30"/>
              <w:rPr>
                <w:rFonts w:ascii="Times New Roman" w:hAnsi="Times New Roman" w:cs="Times New Roman"/>
                <w:color w:val="000000"/>
              </w:rPr>
            </w:pPr>
          </w:p>
          <w:p w14:paraId="6C249EE7" w14:textId="77777777" w:rsidR="00E84AAF" w:rsidRPr="00072D50" w:rsidRDefault="00E84AAF" w:rsidP="003766F2">
            <w:pPr>
              <w:pStyle w:val="TableParagraph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2) w tym liczba uczniów objętych wczesnym wspomaganiem rozwoju, posiadających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opinię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poradni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psychologiczno-pedagogicznej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wczesnym wspomaganiu rozwoju***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53F107CA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1A2B37FE" w14:textId="77777777" w:rsidTr="003766F2">
        <w:trPr>
          <w:trHeight w:val="1404"/>
        </w:trPr>
        <w:tc>
          <w:tcPr>
            <w:tcW w:w="7074" w:type="dxa"/>
            <w:shd w:val="clear" w:color="auto" w:fill="auto"/>
          </w:tcPr>
          <w:p w14:paraId="77B6F0DA" w14:textId="77777777" w:rsidR="00E84AAF" w:rsidRPr="00072D50" w:rsidRDefault="00E84AAF" w:rsidP="003766F2">
            <w:pPr>
              <w:pStyle w:val="TableParagraph"/>
              <w:spacing w:before="28"/>
              <w:rPr>
                <w:rFonts w:ascii="Times New Roman" w:hAnsi="Times New Roman" w:cs="Times New Roman"/>
                <w:color w:val="000000"/>
              </w:rPr>
            </w:pPr>
          </w:p>
          <w:p w14:paraId="4042E224" w14:textId="77777777" w:rsidR="00E84AAF" w:rsidRPr="00072D50" w:rsidRDefault="00E84AAF" w:rsidP="003766F2">
            <w:pPr>
              <w:pStyle w:val="TableParagraph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3)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4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objętych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indywidualnym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nauczaniem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****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nie obejmuje uczniów posiadających orzeczenia o potrzebie kształcenia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specjalnego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60EA5E29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164D2604" w14:textId="77777777" w:rsidTr="003766F2">
        <w:trPr>
          <w:trHeight w:val="1271"/>
        </w:trPr>
        <w:tc>
          <w:tcPr>
            <w:tcW w:w="7074" w:type="dxa"/>
            <w:shd w:val="clear" w:color="auto" w:fill="auto"/>
          </w:tcPr>
          <w:p w14:paraId="070FD0BC" w14:textId="77777777" w:rsidR="00E84AAF" w:rsidRPr="00072D50" w:rsidRDefault="00E84AAF" w:rsidP="003766F2">
            <w:pPr>
              <w:pStyle w:val="TableParagraph"/>
              <w:spacing w:before="232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4)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39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niebędących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mieszkańcami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Miasta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Malborka,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którzy nie są uczniami niepełnosprawnymi ( nie posiadają orzeczenie o potrzebie kształcenia specjalnego) z podziałem na gminę zamieszkania ucznia:</w:t>
            </w:r>
          </w:p>
        </w:tc>
        <w:tc>
          <w:tcPr>
            <w:tcW w:w="1285" w:type="dxa"/>
            <w:shd w:val="clear" w:color="auto" w:fill="auto"/>
          </w:tcPr>
          <w:p w14:paraId="04C77E63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14:paraId="74485761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248CCE11" w14:textId="77777777" w:rsidTr="003766F2">
        <w:trPr>
          <w:trHeight w:val="405"/>
        </w:trPr>
        <w:tc>
          <w:tcPr>
            <w:tcW w:w="7074" w:type="dxa"/>
            <w:shd w:val="clear" w:color="auto" w:fill="auto"/>
          </w:tcPr>
          <w:p w14:paraId="28B83202" w14:textId="77777777" w:rsidR="00E84AAF" w:rsidRPr="00072D50" w:rsidRDefault="00E84AA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Gmina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….............: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3D63464D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0FBB2AA8" w14:textId="77777777" w:rsidTr="003766F2">
        <w:trPr>
          <w:trHeight w:val="405"/>
        </w:trPr>
        <w:tc>
          <w:tcPr>
            <w:tcW w:w="9528" w:type="dxa"/>
            <w:gridSpan w:val="3"/>
            <w:shd w:val="clear" w:color="auto" w:fill="auto"/>
          </w:tcPr>
          <w:p w14:paraId="48CA30B3" w14:textId="77777777" w:rsidR="00E84AAF" w:rsidRPr="00072D50" w:rsidRDefault="00E84AA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>1)</w:t>
            </w:r>
          </w:p>
        </w:tc>
      </w:tr>
      <w:tr w:rsidR="00E84AAF" w:rsidRPr="00072D50" w14:paraId="764C390F" w14:textId="77777777" w:rsidTr="003766F2">
        <w:trPr>
          <w:trHeight w:val="405"/>
        </w:trPr>
        <w:tc>
          <w:tcPr>
            <w:tcW w:w="9528" w:type="dxa"/>
            <w:gridSpan w:val="3"/>
            <w:shd w:val="clear" w:color="auto" w:fill="auto"/>
          </w:tcPr>
          <w:p w14:paraId="1A602A87" w14:textId="77777777" w:rsidR="00E84AAF" w:rsidRPr="00072D50" w:rsidRDefault="00E84AA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itd.</w:t>
            </w:r>
          </w:p>
        </w:tc>
      </w:tr>
      <w:tr w:rsidR="00E84AAF" w:rsidRPr="00072D50" w14:paraId="5D2CCD50" w14:textId="77777777" w:rsidTr="003766F2">
        <w:trPr>
          <w:trHeight w:val="486"/>
        </w:trPr>
        <w:tc>
          <w:tcPr>
            <w:tcW w:w="9528" w:type="dxa"/>
            <w:gridSpan w:val="3"/>
            <w:shd w:val="clear" w:color="auto" w:fill="auto"/>
          </w:tcPr>
          <w:p w14:paraId="6535E13E" w14:textId="77777777" w:rsidR="00E84AAF" w:rsidRPr="00072D50" w:rsidRDefault="00E84AAF" w:rsidP="003766F2">
            <w:pPr>
              <w:pStyle w:val="TableParagraph"/>
              <w:spacing w:line="243" w:lineRule="exact"/>
              <w:ind w:left="9" w:right="9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data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urodzenia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dokładany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zamieszkania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(ulica,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domu/mieszkania,</w:t>
            </w:r>
          </w:p>
          <w:p w14:paraId="5F0EFDD5" w14:textId="77777777" w:rsidR="00E84AAF" w:rsidRPr="00072D50" w:rsidRDefault="00E84AAF" w:rsidP="003766F2">
            <w:pPr>
              <w:pStyle w:val="TableParagraph"/>
              <w:spacing w:line="223" w:lineRule="exact"/>
              <w:ind w:left="9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kod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pocztowy,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miejscowość)</w:t>
            </w:r>
          </w:p>
        </w:tc>
      </w:tr>
      <w:tr w:rsidR="00E84AAF" w:rsidRPr="00072D50" w14:paraId="210666D8" w14:textId="77777777" w:rsidTr="003766F2">
        <w:trPr>
          <w:trHeight w:val="436"/>
        </w:trPr>
        <w:tc>
          <w:tcPr>
            <w:tcW w:w="7074" w:type="dxa"/>
            <w:shd w:val="clear" w:color="auto" w:fill="auto"/>
          </w:tcPr>
          <w:p w14:paraId="1ACD5659" w14:textId="77777777" w:rsidR="00E84AAF" w:rsidRPr="00072D50" w:rsidRDefault="00E84AAF" w:rsidP="003766F2">
            <w:pPr>
              <w:pStyle w:val="TableParagraph"/>
              <w:spacing w:before="83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Gmina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….............: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52765778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6F80D505" w14:textId="77777777" w:rsidTr="003766F2">
        <w:trPr>
          <w:trHeight w:val="434"/>
        </w:trPr>
        <w:tc>
          <w:tcPr>
            <w:tcW w:w="9528" w:type="dxa"/>
            <w:gridSpan w:val="3"/>
            <w:shd w:val="clear" w:color="auto" w:fill="auto"/>
          </w:tcPr>
          <w:p w14:paraId="0DA4348E" w14:textId="77777777" w:rsidR="00E84AAF" w:rsidRPr="00072D50" w:rsidRDefault="00E84AAF" w:rsidP="003766F2">
            <w:pPr>
              <w:pStyle w:val="TableParagraph"/>
              <w:spacing w:before="80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>1)</w:t>
            </w:r>
          </w:p>
        </w:tc>
      </w:tr>
      <w:tr w:rsidR="00E84AAF" w:rsidRPr="00072D50" w14:paraId="0AC71317" w14:textId="77777777" w:rsidTr="003766F2">
        <w:trPr>
          <w:trHeight w:val="433"/>
        </w:trPr>
        <w:tc>
          <w:tcPr>
            <w:tcW w:w="9528" w:type="dxa"/>
            <w:gridSpan w:val="3"/>
            <w:shd w:val="clear" w:color="auto" w:fill="auto"/>
          </w:tcPr>
          <w:p w14:paraId="3C790BD1" w14:textId="77777777" w:rsidR="00E84AAF" w:rsidRPr="00072D50" w:rsidRDefault="00E84AAF" w:rsidP="003766F2">
            <w:pPr>
              <w:pStyle w:val="TableParagraph"/>
              <w:spacing w:before="83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itd.</w:t>
            </w:r>
          </w:p>
        </w:tc>
      </w:tr>
      <w:tr w:rsidR="00E84AAF" w:rsidRPr="00072D50" w14:paraId="74191F50" w14:textId="77777777" w:rsidTr="003766F2">
        <w:trPr>
          <w:trHeight w:val="489"/>
        </w:trPr>
        <w:tc>
          <w:tcPr>
            <w:tcW w:w="9528" w:type="dxa"/>
            <w:gridSpan w:val="3"/>
            <w:shd w:val="clear" w:color="auto" w:fill="auto"/>
          </w:tcPr>
          <w:p w14:paraId="12341BBF" w14:textId="77777777" w:rsidR="00E84AAF" w:rsidRPr="00072D50" w:rsidRDefault="00E84AAF" w:rsidP="003766F2">
            <w:pPr>
              <w:pStyle w:val="TableParagraph"/>
              <w:spacing w:line="240" w:lineRule="atLeast"/>
              <w:ind w:left="3621" w:right="10" w:hanging="3385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data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urodzenia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dokładany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zamieszkania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(ulica,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domu/mieszkania, kod pocztowy, miejscowość)</w:t>
            </w:r>
          </w:p>
        </w:tc>
      </w:tr>
      <w:tr w:rsidR="00E84AAF" w:rsidRPr="00072D50" w14:paraId="1223E607" w14:textId="77777777" w:rsidTr="003766F2">
        <w:trPr>
          <w:trHeight w:val="405"/>
        </w:trPr>
        <w:tc>
          <w:tcPr>
            <w:tcW w:w="7074" w:type="dxa"/>
            <w:shd w:val="clear" w:color="auto" w:fill="auto"/>
          </w:tcPr>
          <w:p w14:paraId="02D3315C" w14:textId="77777777" w:rsidR="00E84AAF" w:rsidRPr="00072D50" w:rsidRDefault="00E84AAF" w:rsidP="003766F2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Gmina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….............: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7B193C1C" w14:textId="77777777" w:rsidR="00E84AAF" w:rsidRPr="00072D50" w:rsidRDefault="00E84AA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AAF" w:rsidRPr="00072D50" w14:paraId="54950FF3" w14:textId="77777777" w:rsidTr="003766F2">
        <w:trPr>
          <w:trHeight w:val="405"/>
        </w:trPr>
        <w:tc>
          <w:tcPr>
            <w:tcW w:w="9528" w:type="dxa"/>
            <w:gridSpan w:val="3"/>
            <w:shd w:val="clear" w:color="auto" w:fill="auto"/>
          </w:tcPr>
          <w:p w14:paraId="063C5BA9" w14:textId="77777777" w:rsidR="00E84AAF" w:rsidRPr="00072D50" w:rsidRDefault="00E84AA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>1)</w:t>
            </w:r>
          </w:p>
        </w:tc>
      </w:tr>
      <w:tr w:rsidR="00E84AAF" w:rsidRPr="00072D50" w14:paraId="74AEAE99" w14:textId="77777777" w:rsidTr="003766F2">
        <w:trPr>
          <w:trHeight w:val="405"/>
        </w:trPr>
        <w:tc>
          <w:tcPr>
            <w:tcW w:w="9528" w:type="dxa"/>
            <w:gridSpan w:val="3"/>
            <w:shd w:val="clear" w:color="auto" w:fill="auto"/>
          </w:tcPr>
          <w:p w14:paraId="7591C7E6" w14:textId="77777777" w:rsidR="00E84AAF" w:rsidRPr="00072D50" w:rsidRDefault="00E84AA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itd.</w:t>
            </w:r>
          </w:p>
        </w:tc>
      </w:tr>
      <w:tr w:rsidR="00E84AAF" w:rsidRPr="00072D50" w14:paraId="29040693" w14:textId="77777777" w:rsidTr="003766F2">
        <w:trPr>
          <w:trHeight w:val="487"/>
        </w:trPr>
        <w:tc>
          <w:tcPr>
            <w:tcW w:w="9528" w:type="dxa"/>
            <w:gridSpan w:val="3"/>
            <w:shd w:val="clear" w:color="auto" w:fill="auto"/>
          </w:tcPr>
          <w:p w14:paraId="6C6D2116" w14:textId="77777777" w:rsidR="00E84AAF" w:rsidRPr="00072D50" w:rsidRDefault="00E84AAF" w:rsidP="003766F2">
            <w:pPr>
              <w:pStyle w:val="TableParagraph"/>
              <w:spacing w:before="2" w:line="243" w:lineRule="exact"/>
              <w:ind w:left="9" w:right="9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data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urodzenia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dokładany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zamieszkania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(ulica,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domu/mieszkania,</w:t>
            </w:r>
          </w:p>
          <w:p w14:paraId="319B2C6C" w14:textId="77777777" w:rsidR="00E84AAF" w:rsidRPr="00072D50" w:rsidRDefault="00E84AAF" w:rsidP="003766F2">
            <w:pPr>
              <w:pStyle w:val="TableParagraph"/>
              <w:spacing w:line="222" w:lineRule="exact"/>
              <w:ind w:left="9" w:right="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kod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pocztowy,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miejscowość)</w:t>
            </w:r>
          </w:p>
        </w:tc>
      </w:tr>
    </w:tbl>
    <w:p w14:paraId="1A7CF8FE" w14:textId="77777777" w:rsidR="00E84AAF" w:rsidRPr="00072D50" w:rsidRDefault="00E84AAF" w:rsidP="00E84AAF">
      <w:pPr>
        <w:pStyle w:val="Tekstpodstawowy"/>
        <w:spacing w:before="82"/>
        <w:rPr>
          <w:color w:val="000000"/>
          <w:sz w:val="22"/>
          <w:szCs w:val="22"/>
        </w:rPr>
      </w:pPr>
    </w:p>
    <w:p w14:paraId="4768D59B" w14:textId="77777777" w:rsidR="00E84AAF" w:rsidRPr="00072D50" w:rsidRDefault="00E84AAF" w:rsidP="00E84AAF">
      <w:pPr>
        <w:ind w:left="413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lastRenderedPageBreak/>
        <w:t>*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Należy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rozumieć</w:t>
      </w:r>
      <w:r w:rsidRPr="00072D50">
        <w:rPr>
          <w:i/>
          <w:color w:val="000000"/>
          <w:spacing w:val="3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uczniów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posiadających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orzeczenie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potrzebie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kształcenia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specjalnego,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którym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mowa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w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pacing w:val="-4"/>
          <w:sz w:val="22"/>
          <w:szCs w:val="22"/>
        </w:rPr>
        <w:t>art.</w:t>
      </w:r>
    </w:p>
    <w:p w14:paraId="1BD77107" w14:textId="77777777" w:rsidR="00E84AAF" w:rsidRPr="00072D50" w:rsidRDefault="00E84AAF" w:rsidP="00E84AAF">
      <w:pPr>
        <w:spacing w:before="1"/>
        <w:ind w:left="413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127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ust.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10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ustawy</w:t>
      </w:r>
      <w:r w:rsidRPr="00072D50">
        <w:rPr>
          <w:i/>
          <w:color w:val="000000"/>
          <w:spacing w:val="-3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-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Prawo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pacing w:val="-2"/>
          <w:sz w:val="22"/>
          <w:szCs w:val="22"/>
        </w:rPr>
        <w:t>oświatowe</w:t>
      </w:r>
    </w:p>
    <w:p w14:paraId="3317EB97" w14:textId="77777777" w:rsidR="00E84AAF" w:rsidRPr="00072D50" w:rsidRDefault="00E84AAF" w:rsidP="00E84AAF">
      <w:pPr>
        <w:ind w:left="413" w:right="171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** Należy rozumieć liczbę godzin wsparcia według definicji z rozporządzenia w sprawie sposobu podziału łącznej kwoty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potrzeb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oświatowych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między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jednostki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samorządu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terytorialnego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(rozporządzenie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wydane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na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podstawie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art. 26 ust. 6 ustawy z dnia 1 października 2024 r. o dochodach jednostek samorządu terytorialnego (Dz. U. poz. 1572)</w:t>
      </w:r>
    </w:p>
    <w:tbl>
      <w:tblPr>
        <w:tblW w:w="9319" w:type="dxa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5"/>
        <w:gridCol w:w="3484"/>
      </w:tblGrid>
      <w:tr w:rsidR="00E84AAF" w:rsidRPr="00072D50" w14:paraId="668EF76D" w14:textId="77777777" w:rsidTr="00E84AAF">
        <w:trPr>
          <w:trHeight w:val="637"/>
        </w:trPr>
        <w:tc>
          <w:tcPr>
            <w:tcW w:w="9319" w:type="dxa"/>
            <w:gridSpan w:val="2"/>
            <w:shd w:val="clear" w:color="auto" w:fill="auto"/>
          </w:tcPr>
          <w:p w14:paraId="37B5D5B9" w14:textId="77777777" w:rsidR="00E84AAF" w:rsidRPr="00072D50" w:rsidRDefault="00E84AAF" w:rsidP="003766F2">
            <w:pPr>
              <w:pStyle w:val="TableParagraph"/>
              <w:spacing w:line="203" w:lineRule="exact"/>
              <w:ind w:left="50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***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Należy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rozumieć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posiadających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opinię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wczesnego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wspomagania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rozwoju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której</w:t>
            </w:r>
          </w:p>
          <w:p w14:paraId="55D4FA30" w14:textId="77777777" w:rsidR="00E84AAF" w:rsidRPr="00072D50" w:rsidRDefault="00E84AAF" w:rsidP="003766F2">
            <w:pPr>
              <w:pStyle w:val="TableParagraph"/>
              <w:ind w:left="50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mowa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art.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127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ust.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10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ustawy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Prawo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oświatowe</w:t>
            </w:r>
          </w:p>
        </w:tc>
      </w:tr>
      <w:tr w:rsidR="00E84AAF" w:rsidRPr="00072D50" w14:paraId="26551077" w14:textId="77777777" w:rsidTr="00E84AAF">
        <w:trPr>
          <w:trHeight w:val="1000"/>
        </w:trPr>
        <w:tc>
          <w:tcPr>
            <w:tcW w:w="9319" w:type="dxa"/>
            <w:gridSpan w:val="2"/>
            <w:shd w:val="clear" w:color="auto" w:fill="auto"/>
          </w:tcPr>
          <w:p w14:paraId="15B6F155" w14:textId="77777777" w:rsidR="00E84AAF" w:rsidRPr="00072D50" w:rsidRDefault="00E84AAF" w:rsidP="003766F2">
            <w:pPr>
              <w:pStyle w:val="TableParagraph"/>
              <w:spacing w:before="152"/>
              <w:ind w:left="50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***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Należy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rozumieć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posiadających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orzeczenie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indywidualnego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obowiązkowego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rocznego przygotowania przedszkolnego, o którym mowa w art. 127 ust. 10 ustawy - Prawo oświatowe</w:t>
            </w:r>
          </w:p>
        </w:tc>
      </w:tr>
      <w:tr w:rsidR="00E84AAF" w:rsidRPr="00072D50" w14:paraId="30CFFB65" w14:textId="77777777" w:rsidTr="00E84AAF">
        <w:trPr>
          <w:trHeight w:val="613"/>
        </w:trPr>
        <w:tc>
          <w:tcPr>
            <w:tcW w:w="5835" w:type="dxa"/>
            <w:shd w:val="clear" w:color="auto" w:fill="auto"/>
          </w:tcPr>
          <w:p w14:paraId="28655CC1" w14:textId="77777777" w:rsidR="00E84AAF" w:rsidRPr="00072D50" w:rsidRDefault="00E84AAF" w:rsidP="003766F2">
            <w:pPr>
              <w:pStyle w:val="TableParagraph"/>
              <w:spacing w:before="78"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53A42271" w14:textId="77777777" w:rsidR="00E84AAF" w:rsidRPr="00072D50" w:rsidRDefault="00E84AAF" w:rsidP="003766F2">
            <w:pPr>
              <w:pStyle w:val="TableParagraph"/>
              <w:ind w:right="15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……………………….…………..</w:t>
            </w:r>
          </w:p>
        </w:tc>
        <w:tc>
          <w:tcPr>
            <w:tcW w:w="3484" w:type="dxa"/>
            <w:shd w:val="clear" w:color="auto" w:fill="auto"/>
          </w:tcPr>
          <w:p w14:paraId="5ACA2A15" w14:textId="77777777" w:rsidR="00E84AAF" w:rsidRPr="00072D50" w:rsidRDefault="00E84AAF" w:rsidP="003766F2">
            <w:pPr>
              <w:pStyle w:val="TableParagraph"/>
              <w:spacing w:before="78"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18BD4A16" w14:textId="77777777" w:rsidR="00E84AAF" w:rsidRPr="00072D50" w:rsidRDefault="00E84AAF" w:rsidP="003766F2">
            <w:pPr>
              <w:pStyle w:val="TableParagraph"/>
              <w:ind w:left="1414" w:right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……………………….…………..</w:t>
            </w:r>
          </w:p>
        </w:tc>
      </w:tr>
      <w:tr w:rsidR="00E84AAF" w:rsidRPr="00072D50" w14:paraId="1D6EC91A" w14:textId="77777777" w:rsidTr="00E84AAF">
        <w:trPr>
          <w:trHeight w:val="249"/>
        </w:trPr>
        <w:tc>
          <w:tcPr>
            <w:tcW w:w="5835" w:type="dxa"/>
            <w:shd w:val="clear" w:color="auto" w:fill="auto"/>
          </w:tcPr>
          <w:p w14:paraId="35EC1D85" w14:textId="77777777" w:rsidR="00E84AAF" w:rsidRPr="00072D50" w:rsidRDefault="00E84AAF" w:rsidP="003766F2">
            <w:pPr>
              <w:pStyle w:val="TableParagraph"/>
              <w:spacing w:before="9" w:line="220" w:lineRule="exact"/>
              <w:ind w:right="1451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(miejscowość,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13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>data)</w:t>
            </w:r>
          </w:p>
        </w:tc>
        <w:tc>
          <w:tcPr>
            <w:tcW w:w="3484" w:type="dxa"/>
            <w:shd w:val="clear" w:color="auto" w:fill="auto"/>
          </w:tcPr>
          <w:p w14:paraId="3E354A43" w14:textId="77777777" w:rsidR="00E84AAF" w:rsidRPr="00072D50" w:rsidRDefault="00E84AAF" w:rsidP="003766F2">
            <w:pPr>
              <w:pStyle w:val="TableParagraph"/>
              <w:spacing w:before="9" w:line="220" w:lineRule="exact"/>
              <w:ind w:left="14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(podpis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pieczątka)</w:t>
            </w:r>
          </w:p>
        </w:tc>
      </w:tr>
    </w:tbl>
    <w:p w14:paraId="3E25BF57" w14:textId="77777777" w:rsidR="00E33654" w:rsidRDefault="00E33654"/>
    <w:p w14:paraId="492A3EBA" w14:textId="77777777" w:rsidR="005D2C12" w:rsidRDefault="005D2C12"/>
    <w:p w14:paraId="74B54267" w14:textId="4C42ABBE" w:rsidR="005D2C12" w:rsidRDefault="005D2C12" w:rsidP="005D2C12">
      <w:pPr>
        <w:jc w:val="right"/>
      </w:pPr>
    </w:p>
    <w:sectPr w:rsidR="005D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AF"/>
    <w:rsid w:val="002137D6"/>
    <w:rsid w:val="004915BF"/>
    <w:rsid w:val="005D2C12"/>
    <w:rsid w:val="007D6CE9"/>
    <w:rsid w:val="00E33654"/>
    <w:rsid w:val="00E84AAF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EFCF"/>
  <w15:chartTrackingRefBased/>
  <w15:docId w15:val="{85BE1FAD-AA79-455D-A28A-09E57A1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A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AA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AA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AA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AA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AA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AA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AA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AA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AA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A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A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A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A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A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A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AA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8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AA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8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AA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84A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A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84A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A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AA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84A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4AAF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84AA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Derwiński</dc:creator>
  <cp:keywords/>
  <dc:description/>
  <cp:lastModifiedBy>Krzysztof Derwiński</cp:lastModifiedBy>
  <cp:revision>2</cp:revision>
  <cp:lastPrinted>2025-02-04T13:57:00Z</cp:lastPrinted>
  <dcterms:created xsi:type="dcterms:W3CDTF">2025-02-04T13:57:00Z</dcterms:created>
  <dcterms:modified xsi:type="dcterms:W3CDTF">2025-02-04T13:57:00Z</dcterms:modified>
</cp:coreProperties>
</file>